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6B" w:rsidRPr="00A5616B" w:rsidRDefault="00A5616B" w:rsidP="00A5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16B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553704" w:rsidRPr="00A5616B" w:rsidRDefault="00A5616B" w:rsidP="00A56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616B">
        <w:rPr>
          <w:rFonts w:ascii="Times New Roman" w:hAnsi="Times New Roman" w:cs="Times New Roman"/>
          <w:b/>
          <w:sz w:val="28"/>
          <w:szCs w:val="28"/>
          <w:lang w:val="kk-KZ"/>
        </w:rPr>
        <w:t>«Қостанай Гуманитарлық колледжі»</w:t>
      </w:r>
    </w:p>
    <w:p w:rsidR="00A5616B" w:rsidRDefault="00A5616B" w:rsidP="00A561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976" w:type="dxa"/>
        <w:tblLook w:val="04A0" w:firstRow="1" w:lastRow="0" w:firstColumn="1" w:lastColumn="0" w:noHBand="0" w:noVBand="1"/>
      </w:tblPr>
      <w:tblGrid>
        <w:gridCol w:w="3936"/>
        <w:gridCol w:w="6040"/>
      </w:tblGrid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 w:colFirst="0" w:colLast="0"/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Айтмагамбетов Ермек Жылгелдэнович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Пайдалануға берілген уақыты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1917 жыл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Колледждің ашылған жылы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2003 жылдың 17 сәуірінде, аталған ғимаратта 2003 жылдан бастап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Ғимарат аумағы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ғимараттың жалпы аумағы- 2221 ш.м.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спорт  залы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 ш.м.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шаруашылығы, аумағының көлемі/пайдалануға берілген уақыттағы (ия, жоқ)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аумағы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0,43 г.а.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Жобалық қуаты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541 орын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жатақхана 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штаттың саны (барлығы)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 адам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A5616B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педагогикалық қызметкерлер жөніндегі мәліметтер</w:t>
            </w:r>
          </w:p>
        </w:tc>
        <w:tc>
          <w:tcPr>
            <w:tcW w:w="6040" w:type="dxa"/>
          </w:tcPr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оқытушылар- 32 адам</w:t>
            </w:r>
          </w:p>
          <w:p w:rsidR="00A5616B" w:rsidRDefault="00A5616B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оқыту шеберлері-</w:t>
            </w:r>
          </w:p>
          <w:p w:rsidR="00A5616B" w:rsidRDefault="007F57B6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 психологтар-1</w:t>
            </w:r>
          </w:p>
          <w:p w:rsidR="007F57B6" w:rsidRDefault="007F57B6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ұстаздар-1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E834B9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алушылар қатары</w:t>
            </w:r>
          </w:p>
        </w:tc>
        <w:tc>
          <w:tcPr>
            <w:tcW w:w="6040" w:type="dxa"/>
          </w:tcPr>
          <w:p w:rsidR="00A5616B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күндізгі оқу бөлімі-615 студент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соның ішінде мемлекеттік тапсырыс есебінде-293 (48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«Еңбек» бағдарламасы бойынша-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сырттай оқу бөлімі-454 студент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E834B9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мамандықтар</w:t>
            </w:r>
          </w:p>
        </w:tc>
        <w:tc>
          <w:tcPr>
            <w:tcW w:w="6040" w:type="dxa"/>
          </w:tcPr>
          <w:p w:rsidR="00A5616B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мамандық, 8 біліктілік бойынша лицензия бар.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мамандық, 8 біліктілік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оқыту жүргізіледі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01120100 «Мектепке дейінгі тәрбие және оқыту»;</w:t>
            </w:r>
          </w:p>
          <w:p w:rsidR="00E834B9" w:rsidRDefault="00E834B9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011120102 «</w:t>
            </w:r>
            <w:r w:rsid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Мектепке дейінгі тәрбие және оқыту</w:t>
            </w:r>
            <w:r w:rsid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ұйымының тәрбиешісі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C72BE" w:rsidRDefault="008C72BE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01140600 «Негізгі орта білімнің тіл мен әдебиетін оқытудың педагогикасы мен әдістемесі»;</w:t>
            </w:r>
          </w:p>
          <w:p w:rsidR="008C72BE" w:rsidRDefault="008C72B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01140601 «Қазақ тілі мен әдебиеті пәнінің мұғалімі»;</w:t>
            </w:r>
          </w:p>
          <w:p w:rsidR="008C72BE" w:rsidRDefault="008C72B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02310100 «Аударма ісі (түрлері бойынша)»;</w:t>
            </w:r>
          </w:p>
          <w:p w:rsidR="008C72BE" w:rsidRDefault="008C72B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02310101 «Аудармашы»;</w:t>
            </w:r>
          </w:p>
          <w:p w:rsidR="008C72BE" w:rsidRDefault="008C72B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04110100 «Есеп және аудит»;</w:t>
            </w:r>
          </w:p>
          <w:p w:rsidR="008C72BE" w:rsidRDefault="008C72B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 w:rsidR="005622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04110102 «Есепші»;</w:t>
            </w:r>
          </w:p>
          <w:p w:rsidR="005622C1" w:rsidRDefault="005622C1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04210100 «Құқықтану»;</w:t>
            </w:r>
          </w:p>
          <w:p w:rsidR="005622C1" w:rsidRDefault="005622C1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04210101 «Заңгер»;</w:t>
            </w:r>
          </w:p>
          <w:p w:rsidR="005622C1" w:rsidRDefault="005622C1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03220100 «Кітапхана ісі»;</w:t>
            </w:r>
          </w:p>
          <w:p w:rsidR="005622C1" w:rsidRDefault="005622C1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03220101 «Кітапханашы»;</w:t>
            </w:r>
          </w:p>
          <w:p w:rsidR="005622C1" w:rsidRDefault="005622C1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06130100 «Бағдарламамен қамтамасыз ету (түрлері бойынша)»;</w:t>
            </w:r>
          </w:p>
          <w:p w:rsidR="005622C1" w:rsidRDefault="006753E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06130103 «Бағдарламамен қамтамасыз ету өңдеушісі»;</w:t>
            </w:r>
          </w:p>
          <w:p w:rsidR="006753EE" w:rsidRDefault="006753E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04130100 «Менеджмент»;</w:t>
            </w:r>
          </w:p>
          <w:p w:rsidR="006753EE" w:rsidRPr="00E834B9" w:rsidRDefault="006753EE" w:rsidP="008C72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C72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04130101 «Менеджер».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6753EE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Қазіргі жағдай</w:t>
            </w:r>
          </w:p>
        </w:tc>
        <w:tc>
          <w:tcPr>
            <w:tcW w:w="6040" w:type="dxa"/>
          </w:tcPr>
          <w:p w:rsidR="00A5616B" w:rsidRDefault="006753EE" w:rsidP="00A561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Үстірт жөндеу жұмыстары 2019 жыл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6753EE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түлектер</w:t>
            </w:r>
          </w:p>
        </w:tc>
        <w:tc>
          <w:tcPr>
            <w:tcW w:w="6040" w:type="dxa"/>
          </w:tcPr>
          <w:p w:rsidR="00A5616B" w:rsidRDefault="006753EE" w:rsidP="00675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350, мемлекеттік тапсырыс бойынша 99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28,3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6753EE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жұмысқа орналастыру</w:t>
            </w:r>
          </w:p>
        </w:tc>
        <w:tc>
          <w:tcPr>
            <w:tcW w:w="6040" w:type="dxa"/>
          </w:tcPr>
          <w:p w:rsidR="00A5616B" w:rsidRDefault="006753EE" w:rsidP="00675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258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обл 74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тапсырыс бойынша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обл 74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A5616B" w:rsidTr="00A5616B">
        <w:tc>
          <w:tcPr>
            <w:tcW w:w="3936" w:type="dxa"/>
          </w:tcPr>
          <w:p w:rsidR="00A5616B" w:rsidRPr="006753EE" w:rsidRDefault="006753EE" w:rsidP="00A5616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753E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Дуалдық оқыту</w:t>
            </w:r>
          </w:p>
        </w:tc>
        <w:tc>
          <w:tcPr>
            <w:tcW w:w="6040" w:type="dxa"/>
          </w:tcPr>
          <w:p w:rsidR="00A5616B" w:rsidRDefault="006753EE" w:rsidP="00675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Pr="00E834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 адам)</w:t>
            </w:r>
          </w:p>
        </w:tc>
      </w:tr>
      <w:bookmarkEnd w:id="0"/>
    </w:tbl>
    <w:p w:rsidR="00A5616B" w:rsidRDefault="00A5616B" w:rsidP="00A561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53EE" w:rsidRDefault="006753EE" w:rsidP="00A561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753EE" w:rsidRPr="006753EE" w:rsidRDefault="006753EE" w:rsidP="0067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53EE"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Е.Айтмагамбетов</w:t>
      </w:r>
    </w:p>
    <w:sectPr w:rsidR="006753EE" w:rsidRPr="0067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6B"/>
    <w:rsid w:val="00553704"/>
    <w:rsid w:val="005622C1"/>
    <w:rsid w:val="006753EE"/>
    <w:rsid w:val="007F57B6"/>
    <w:rsid w:val="008C72BE"/>
    <w:rsid w:val="00A5616B"/>
    <w:rsid w:val="00E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51A2C-F87D-4472-A003-845EF486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Rysbek</dc:creator>
  <cp:lastModifiedBy>Rysbek</cp:lastModifiedBy>
  <cp:revision>4</cp:revision>
  <dcterms:created xsi:type="dcterms:W3CDTF">2024-05-12T16:49:00Z</dcterms:created>
  <dcterms:modified xsi:type="dcterms:W3CDTF">2024-05-12T17:18:00Z</dcterms:modified>
</cp:coreProperties>
</file>